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939CB" w14:textId="77777777" w:rsidR="001D70B6" w:rsidRPr="00D27961" w:rsidRDefault="001D70B6" w:rsidP="001D70B6">
      <w:pPr>
        <w:ind w:right="-1"/>
        <w:jc w:val="right"/>
        <w:outlineLvl w:val="0"/>
        <w:rPr>
          <w:b/>
        </w:rPr>
      </w:pPr>
      <w:r w:rsidRPr="00D27961">
        <w:rPr>
          <w:b/>
        </w:rPr>
        <w:t>Приложение №2</w:t>
      </w:r>
    </w:p>
    <w:p w14:paraId="0CADFBEE" w14:textId="0A41BB84" w:rsidR="00A31D5D" w:rsidRPr="00A31D5D" w:rsidRDefault="00A31D5D" w:rsidP="00A31D5D">
      <w:pPr>
        <w:shd w:val="clear" w:color="auto" w:fill="FFFFFF"/>
        <w:ind w:right="-1"/>
        <w:jc w:val="right"/>
        <w:rPr>
          <w:b/>
        </w:rPr>
      </w:pPr>
      <w:r>
        <w:rPr>
          <w:b/>
        </w:rPr>
        <w:t xml:space="preserve">К </w:t>
      </w:r>
      <w:r w:rsidRPr="00A31D5D">
        <w:rPr>
          <w:b/>
        </w:rPr>
        <w:t>ПОЛОЖЕНИ</w:t>
      </w:r>
      <w:r>
        <w:rPr>
          <w:b/>
        </w:rPr>
        <w:t>Ю</w:t>
      </w:r>
      <w:r w:rsidRPr="00A31D5D">
        <w:rPr>
          <w:b/>
        </w:rPr>
        <w:t xml:space="preserve"> О ПРОВЕДЕНИИ</w:t>
      </w:r>
    </w:p>
    <w:p w14:paraId="72C56377" w14:textId="77777777" w:rsidR="00A31D5D" w:rsidRDefault="00A31D5D" w:rsidP="00A31D5D">
      <w:pPr>
        <w:shd w:val="clear" w:color="auto" w:fill="FFFFFF"/>
        <w:ind w:right="-1"/>
        <w:jc w:val="right"/>
        <w:rPr>
          <w:b/>
        </w:rPr>
      </w:pPr>
      <w:r w:rsidRPr="00A31D5D">
        <w:rPr>
          <w:b/>
        </w:rPr>
        <w:t>ГАРАНТИЙНОГО И</w:t>
      </w:r>
    </w:p>
    <w:p w14:paraId="09A6987B" w14:textId="64B0EEC8" w:rsidR="00A31D5D" w:rsidRPr="00A31D5D" w:rsidRDefault="00A31D5D" w:rsidP="00A31D5D">
      <w:pPr>
        <w:shd w:val="clear" w:color="auto" w:fill="FFFFFF"/>
        <w:ind w:right="-1"/>
        <w:jc w:val="right"/>
        <w:rPr>
          <w:b/>
        </w:rPr>
      </w:pPr>
      <w:r w:rsidRPr="00A31D5D">
        <w:rPr>
          <w:b/>
        </w:rPr>
        <w:t>СЕРВИСНОГО ОБСЛУЖИВАНИЯ</w:t>
      </w:r>
    </w:p>
    <w:p w14:paraId="7DC2491F" w14:textId="573450F1" w:rsidR="008D3541" w:rsidRPr="00D27961" w:rsidRDefault="00A31D5D" w:rsidP="00A31D5D">
      <w:pPr>
        <w:shd w:val="clear" w:color="auto" w:fill="FFFFFF"/>
        <w:ind w:right="-1"/>
        <w:jc w:val="right"/>
        <w:rPr>
          <w:b/>
          <w:bCs/>
        </w:rPr>
      </w:pPr>
      <w:r w:rsidRPr="00A31D5D">
        <w:rPr>
          <w:b/>
        </w:rPr>
        <w:t>ООО ТД «АГРОСПЕЦМАШ»</w:t>
      </w:r>
    </w:p>
    <w:p w14:paraId="0232E409" w14:textId="77777777" w:rsidR="001D70B6" w:rsidRPr="00D27961" w:rsidRDefault="001D70B6" w:rsidP="001D70B6">
      <w:pPr>
        <w:ind w:right="-1"/>
        <w:jc w:val="center"/>
        <w:rPr>
          <w:sz w:val="22"/>
          <w:szCs w:val="22"/>
        </w:rPr>
      </w:pPr>
    </w:p>
    <w:p w14:paraId="7562ECE1" w14:textId="77777777" w:rsidR="001D70B6" w:rsidRPr="00D27961" w:rsidRDefault="001D70B6" w:rsidP="001D70B6">
      <w:pPr>
        <w:ind w:right="-1"/>
        <w:jc w:val="center"/>
        <w:outlineLvl w:val="0"/>
        <w:rPr>
          <w:b/>
          <w:sz w:val="22"/>
          <w:szCs w:val="22"/>
        </w:rPr>
      </w:pPr>
      <w:r w:rsidRPr="00D27961">
        <w:rPr>
          <w:b/>
          <w:sz w:val="22"/>
          <w:szCs w:val="22"/>
        </w:rPr>
        <w:t>Тарифы на выполнение технического обслуживания</w:t>
      </w:r>
    </w:p>
    <w:p w14:paraId="6F267C1C" w14:textId="77777777" w:rsidR="001D70B6" w:rsidRPr="00D27961" w:rsidRDefault="001D70B6" w:rsidP="001D70B6">
      <w:pPr>
        <w:ind w:right="-1"/>
        <w:jc w:val="center"/>
        <w:rPr>
          <w:b/>
          <w:sz w:val="22"/>
          <w:szCs w:val="22"/>
        </w:rPr>
      </w:pP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011"/>
        <w:gridCol w:w="2410"/>
      </w:tblGrid>
      <w:tr w:rsidR="001D70B6" w:rsidRPr="00D27961" w14:paraId="1E918904" w14:textId="77777777" w:rsidTr="003C4C22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14:paraId="32741F35" w14:textId="77777777" w:rsidR="001D70B6" w:rsidRPr="00D27961" w:rsidRDefault="001D70B6" w:rsidP="00C564A3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D2796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011" w:type="dxa"/>
            <w:shd w:val="clear" w:color="auto" w:fill="auto"/>
            <w:vAlign w:val="center"/>
          </w:tcPr>
          <w:p w14:paraId="2BDDF06C" w14:textId="77777777" w:rsidR="001D70B6" w:rsidRPr="00D27961" w:rsidRDefault="001D70B6" w:rsidP="00C564A3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D27961">
              <w:rPr>
                <w:b/>
                <w:sz w:val="22"/>
                <w:szCs w:val="22"/>
              </w:rPr>
              <w:t>Виды оказываемых услуг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5D339A" w14:textId="77777777" w:rsidR="001D70B6" w:rsidRPr="00D27961" w:rsidRDefault="001D70B6" w:rsidP="00C564A3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D27961">
              <w:rPr>
                <w:b/>
                <w:sz w:val="22"/>
                <w:szCs w:val="22"/>
              </w:rPr>
              <w:t>Стоимость (руб.)</w:t>
            </w:r>
          </w:p>
        </w:tc>
      </w:tr>
      <w:tr w:rsidR="001D70B6" w:rsidRPr="00D27961" w14:paraId="71A0FBA0" w14:textId="77777777" w:rsidTr="003C4C22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14:paraId="504231D9" w14:textId="77777777" w:rsidR="001D70B6" w:rsidRPr="00D27961" w:rsidRDefault="001D70B6" w:rsidP="00C564A3">
            <w:pPr>
              <w:ind w:right="-1"/>
              <w:jc w:val="center"/>
              <w:rPr>
                <w:sz w:val="22"/>
                <w:szCs w:val="22"/>
              </w:rPr>
            </w:pPr>
            <w:r w:rsidRPr="00D27961">
              <w:rPr>
                <w:sz w:val="22"/>
                <w:szCs w:val="22"/>
              </w:rPr>
              <w:t>1</w:t>
            </w:r>
          </w:p>
        </w:tc>
        <w:tc>
          <w:tcPr>
            <w:tcW w:w="7011" w:type="dxa"/>
            <w:shd w:val="clear" w:color="auto" w:fill="auto"/>
          </w:tcPr>
          <w:p w14:paraId="167F320B" w14:textId="100463E1" w:rsidR="001D70B6" w:rsidRPr="00D27961" w:rsidRDefault="001D70B6" w:rsidP="00C564A3">
            <w:pPr>
              <w:ind w:right="-1"/>
              <w:jc w:val="both"/>
              <w:rPr>
                <w:sz w:val="22"/>
                <w:szCs w:val="22"/>
              </w:rPr>
            </w:pPr>
            <w:r w:rsidRPr="00D27961">
              <w:rPr>
                <w:sz w:val="22"/>
                <w:szCs w:val="22"/>
              </w:rPr>
              <w:t>Стоимость одного нормо-часа работы специалиста исполнителя, руб.,  включая НДС (</w:t>
            </w:r>
            <w:r w:rsidR="0003602A" w:rsidRPr="0003602A">
              <w:rPr>
                <w:sz w:val="22"/>
                <w:szCs w:val="22"/>
              </w:rPr>
              <w:t>20</w:t>
            </w:r>
            <w:r w:rsidRPr="00D27961">
              <w:rPr>
                <w:sz w:val="22"/>
                <w:szCs w:val="22"/>
              </w:rPr>
              <w:t>%):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AF8C2A" w14:textId="77777777" w:rsidR="001D70B6" w:rsidRPr="00D27961" w:rsidRDefault="001D70B6" w:rsidP="00C564A3">
            <w:pPr>
              <w:ind w:right="-1"/>
              <w:jc w:val="center"/>
              <w:rPr>
                <w:b/>
                <w:sz w:val="22"/>
                <w:szCs w:val="22"/>
              </w:rPr>
            </w:pPr>
          </w:p>
        </w:tc>
      </w:tr>
      <w:tr w:rsidR="001D70B6" w:rsidRPr="00D27961" w14:paraId="42599142" w14:textId="77777777" w:rsidTr="003C4C22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14:paraId="47E21732" w14:textId="77777777" w:rsidR="001D70B6" w:rsidRPr="00D27961" w:rsidRDefault="001D70B6" w:rsidP="00C564A3">
            <w:pPr>
              <w:ind w:right="-1"/>
              <w:jc w:val="center"/>
              <w:rPr>
                <w:sz w:val="22"/>
                <w:szCs w:val="22"/>
              </w:rPr>
            </w:pPr>
            <w:r w:rsidRPr="00D27961">
              <w:rPr>
                <w:sz w:val="22"/>
                <w:szCs w:val="22"/>
              </w:rPr>
              <w:t>2</w:t>
            </w:r>
          </w:p>
        </w:tc>
        <w:tc>
          <w:tcPr>
            <w:tcW w:w="7011" w:type="dxa"/>
            <w:shd w:val="clear" w:color="auto" w:fill="auto"/>
          </w:tcPr>
          <w:p w14:paraId="47A0AC8F" w14:textId="77777777" w:rsidR="001D70B6" w:rsidRPr="00D27961" w:rsidRDefault="001D70B6" w:rsidP="00C564A3">
            <w:pPr>
              <w:ind w:right="-1"/>
              <w:jc w:val="both"/>
              <w:rPr>
                <w:sz w:val="22"/>
                <w:szCs w:val="22"/>
              </w:rPr>
            </w:pPr>
            <w:r w:rsidRPr="00D27961">
              <w:rPr>
                <w:sz w:val="22"/>
                <w:szCs w:val="22"/>
              </w:rPr>
              <w:t xml:space="preserve">Стоимость одного нормо-часа работы специалиста исполнителя </w:t>
            </w:r>
          </w:p>
          <w:p w14:paraId="7A08CA27" w14:textId="4257E5A6" w:rsidR="001D70B6" w:rsidRPr="00D27961" w:rsidRDefault="001D70B6" w:rsidP="00C564A3">
            <w:pPr>
              <w:ind w:right="-1"/>
              <w:jc w:val="both"/>
              <w:rPr>
                <w:sz w:val="22"/>
                <w:szCs w:val="22"/>
              </w:rPr>
            </w:pPr>
            <w:r w:rsidRPr="00D27961">
              <w:rPr>
                <w:sz w:val="22"/>
                <w:szCs w:val="22"/>
              </w:rPr>
              <w:t>(в выходные, праздничные), руб., включая НДС (</w:t>
            </w:r>
            <w:r w:rsidR="0003602A" w:rsidRPr="0003602A">
              <w:rPr>
                <w:sz w:val="22"/>
                <w:szCs w:val="22"/>
              </w:rPr>
              <w:t>20</w:t>
            </w:r>
            <w:r w:rsidRPr="00D27961">
              <w:rPr>
                <w:sz w:val="22"/>
                <w:szCs w:val="22"/>
              </w:rPr>
              <w:t>%):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404310" w14:textId="77777777" w:rsidR="001D70B6" w:rsidRPr="00D27961" w:rsidRDefault="001D70B6" w:rsidP="00C564A3">
            <w:pPr>
              <w:ind w:right="-1"/>
              <w:jc w:val="center"/>
              <w:rPr>
                <w:b/>
                <w:sz w:val="22"/>
                <w:szCs w:val="22"/>
              </w:rPr>
            </w:pPr>
          </w:p>
        </w:tc>
      </w:tr>
      <w:tr w:rsidR="001D70B6" w:rsidRPr="00D27961" w14:paraId="4A38F6EF" w14:textId="77777777" w:rsidTr="003C4C22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14:paraId="01265FA8" w14:textId="77777777" w:rsidR="001D70B6" w:rsidRPr="00D27961" w:rsidRDefault="001D70B6" w:rsidP="00C564A3">
            <w:pPr>
              <w:ind w:right="-1"/>
              <w:jc w:val="center"/>
              <w:rPr>
                <w:sz w:val="22"/>
                <w:szCs w:val="22"/>
              </w:rPr>
            </w:pPr>
            <w:r w:rsidRPr="00D27961">
              <w:rPr>
                <w:sz w:val="22"/>
                <w:szCs w:val="22"/>
              </w:rPr>
              <w:t>3</w:t>
            </w:r>
          </w:p>
        </w:tc>
        <w:tc>
          <w:tcPr>
            <w:tcW w:w="7011" w:type="dxa"/>
            <w:shd w:val="clear" w:color="auto" w:fill="auto"/>
            <w:vAlign w:val="center"/>
          </w:tcPr>
          <w:p w14:paraId="383058DE" w14:textId="238A4BDB" w:rsidR="001D70B6" w:rsidRPr="00D27961" w:rsidRDefault="001D70B6" w:rsidP="00C564A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услуги</w:t>
            </w:r>
            <w:r w:rsidRPr="00D27961">
              <w:rPr>
                <w:sz w:val="22"/>
                <w:szCs w:val="22"/>
              </w:rPr>
              <w:t>, руб./км., включая НДС (</w:t>
            </w:r>
            <w:r w:rsidR="0003602A">
              <w:rPr>
                <w:sz w:val="22"/>
                <w:szCs w:val="22"/>
                <w:lang w:val="en-US"/>
              </w:rPr>
              <w:t>20</w:t>
            </w:r>
            <w:r w:rsidRPr="00D27961">
              <w:rPr>
                <w:sz w:val="22"/>
                <w:szCs w:val="22"/>
              </w:rPr>
              <w:t>%):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CE1644" w14:textId="77777777" w:rsidR="001D70B6" w:rsidRPr="00D27961" w:rsidRDefault="001D70B6" w:rsidP="00C564A3">
            <w:pPr>
              <w:ind w:right="-1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3FCACB5" w14:textId="77777777" w:rsidR="001D70B6" w:rsidRPr="00D27961" w:rsidRDefault="001D70B6" w:rsidP="001D70B6">
      <w:pPr>
        <w:ind w:right="-1"/>
        <w:jc w:val="both"/>
        <w:rPr>
          <w:sz w:val="22"/>
          <w:szCs w:val="22"/>
        </w:rPr>
      </w:pPr>
    </w:p>
    <w:p w14:paraId="5F7A5EAA" w14:textId="77777777" w:rsidR="001D70B6" w:rsidRPr="00D27961" w:rsidRDefault="001D70B6" w:rsidP="001D70B6">
      <w:pPr>
        <w:ind w:right="-1"/>
        <w:jc w:val="both"/>
        <w:rPr>
          <w:sz w:val="22"/>
          <w:szCs w:val="22"/>
        </w:rPr>
      </w:pPr>
      <w:r w:rsidRPr="00D27961">
        <w:rPr>
          <w:b/>
          <w:sz w:val="22"/>
          <w:szCs w:val="22"/>
        </w:rPr>
        <w:t>Примечание</w:t>
      </w:r>
      <w:r w:rsidRPr="00D27961">
        <w:rPr>
          <w:sz w:val="22"/>
          <w:szCs w:val="22"/>
        </w:rPr>
        <w:t xml:space="preserve">: на работы, проводимые после </w:t>
      </w:r>
      <w:r w:rsidRPr="00D27961">
        <w:rPr>
          <w:b/>
          <w:sz w:val="22"/>
          <w:szCs w:val="22"/>
        </w:rPr>
        <w:t>18.00</w:t>
      </w:r>
      <w:r w:rsidRPr="00D27961">
        <w:rPr>
          <w:sz w:val="22"/>
          <w:szCs w:val="22"/>
        </w:rPr>
        <w:t>, применяется повышающий коэффициент к стоимости (х 2 за каждый час)</w:t>
      </w:r>
    </w:p>
    <w:p w14:paraId="748E8176" w14:textId="77777777" w:rsidR="001D70B6" w:rsidRPr="00D27961" w:rsidRDefault="001D70B6" w:rsidP="001D70B6">
      <w:pPr>
        <w:ind w:right="-1"/>
        <w:jc w:val="both"/>
        <w:rPr>
          <w:sz w:val="22"/>
          <w:szCs w:val="22"/>
        </w:rPr>
      </w:pPr>
    </w:p>
    <w:p w14:paraId="1A0986AD" w14:textId="77777777" w:rsidR="001D70B6" w:rsidRPr="00D27961" w:rsidRDefault="001D70B6" w:rsidP="001D70B6">
      <w:pPr>
        <w:ind w:right="-1"/>
        <w:jc w:val="both"/>
        <w:rPr>
          <w:sz w:val="22"/>
          <w:szCs w:val="22"/>
        </w:rPr>
      </w:pPr>
    </w:p>
    <w:p w14:paraId="7A806998" w14:textId="77777777" w:rsidR="001D70B6" w:rsidRPr="00D27961" w:rsidRDefault="001D70B6" w:rsidP="001D70B6">
      <w:pPr>
        <w:ind w:right="-1"/>
        <w:jc w:val="both"/>
        <w:rPr>
          <w:sz w:val="22"/>
          <w:szCs w:val="22"/>
        </w:rPr>
      </w:pPr>
    </w:p>
    <w:p w14:paraId="2B5FE8C0" w14:textId="77777777" w:rsidR="001D70B6" w:rsidRPr="00D27961" w:rsidRDefault="001D70B6" w:rsidP="001D70B6">
      <w:pPr>
        <w:ind w:right="-1"/>
        <w:jc w:val="both"/>
        <w:rPr>
          <w:sz w:val="22"/>
          <w:szCs w:val="22"/>
        </w:rPr>
      </w:pPr>
    </w:p>
    <w:p w14:paraId="1970E365" w14:textId="750251B6" w:rsidR="001D70B6" w:rsidRPr="00D27961" w:rsidRDefault="00A31D5D" w:rsidP="001D70B6">
      <w:pPr>
        <w:ind w:right="-1"/>
        <w:rPr>
          <w:b/>
          <w:sz w:val="22"/>
          <w:szCs w:val="22"/>
        </w:rPr>
      </w:pPr>
      <w:r>
        <w:rPr>
          <w:b/>
          <w:sz w:val="22"/>
          <w:szCs w:val="22"/>
        </w:rPr>
        <w:t>Клиент</w:t>
      </w:r>
      <w:r w:rsidR="001D70B6" w:rsidRPr="00D27961">
        <w:rPr>
          <w:b/>
          <w:sz w:val="22"/>
          <w:szCs w:val="22"/>
        </w:rPr>
        <w:t xml:space="preserve">  </w:t>
      </w:r>
      <w:r w:rsidR="001D70B6" w:rsidRPr="00D27961">
        <w:rPr>
          <w:sz w:val="22"/>
          <w:szCs w:val="22"/>
        </w:rPr>
        <w:t xml:space="preserve">_____________________________  </w:t>
      </w:r>
    </w:p>
    <w:p w14:paraId="1AD064C6" w14:textId="77777777" w:rsidR="001D70B6" w:rsidRPr="00D27961" w:rsidRDefault="001D70B6" w:rsidP="001D70B6">
      <w:pPr>
        <w:ind w:right="-1"/>
        <w:rPr>
          <w:b/>
          <w:sz w:val="22"/>
          <w:szCs w:val="22"/>
        </w:rPr>
      </w:pPr>
      <w:r w:rsidRPr="00D27961">
        <w:rPr>
          <w:sz w:val="22"/>
          <w:szCs w:val="22"/>
        </w:rPr>
        <w:t xml:space="preserve">               м.п.</w:t>
      </w:r>
      <w:r w:rsidRPr="00D27961">
        <w:rPr>
          <w:b/>
          <w:sz w:val="22"/>
          <w:szCs w:val="22"/>
        </w:rPr>
        <w:t xml:space="preserve"> </w:t>
      </w:r>
    </w:p>
    <w:p w14:paraId="47B6B38E" w14:textId="77777777" w:rsidR="001D70B6" w:rsidRPr="00D27961" w:rsidRDefault="001D70B6" w:rsidP="001D70B6">
      <w:pPr>
        <w:ind w:right="-1"/>
        <w:rPr>
          <w:b/>
          <w:sz w:val="22"/>
          <w:szCs w:val="22"/>
        </w:rPr>
      </w:pPr>
    </w:p>
    <w:p w14:paraId="47132E32" w14:textId="77777777" w:rsidR="001D70B6" w:rsidRPr="00D27961" w:rsidRDefault="001D70B6" w:rsidP="001D70B6">
      <w:pPr>
        <w:ind w:right="-1"/>
        <w:rPr>
          <w:b/>
          <w:sz w:val="22"/>
          <w:szCs w:val="22"/>
        </w:rPr>
      </w:pPr>
      <w:r w:rsidRPr="00D27961">
        <w:rPr>
          <w:b/>
          <w:sz w:val="22"/>
          <w:szCs w:val="22"/>
        </w:rPr>
        <w:t xml:space="preserve">                              </w:t>
      </w:r>
    </w:p>
    <w:p w14:paraId="45E00550" w14:textId="77777777" w:rsidR="001D70B6" w:rsidRDefault="001D70B6" w:rsidP="001D70B6">
      <w:pPr>
        <w:ind w:right="-1"/>
        <w:rPr>
          <w:b/>
          <w:sz w:val="22"/>
          <w:szCs w:val="22"/>
        </w:rPr>
      </w:pPr>
    </w:p>
    <w:p w14:paraId="3E389D0A" w14:textId="77777777" w:rsidR="001D70B6" w:rsidRPr="00D27961" w:rsidRDefault="001D70B6" w:rsidP="001D70B6">
      <w:pPr>
        <w:ind w:right="-1"/>
        <w:rPr>
          <w:b/>
          <w:sz w:val="22"/>
          <w:szCs w:val="22"/>
        </w:rPr>
      </w:pPr>
    </w:p>
    <w:p w14:paraId="1CED4D58" w14:textId="77777777" w:rsidR="001D70B6" w:rsidRPr="00D27961" w:rsidRDefault="001D70B6" w:rsidP="001D70B6">
      <w:pPr>
        <w:ind w:right="-1"/>
        <w:rPr>
          <w:b/>
          <w:sz w:val="22"/>
          <w:szCs w:val="22"/>
        </w:rPr>
      </w:pPr>
    </w:p>
    <w:p w14:paraId="56BCF219" w14:textId="77777777" w:rsidR="001D70B6" w:rsidRPr="00D27961" w:rsidRDefault="001D70B6" w:rsidP="001D70B6">
      <w:pPr>
        <w:ind w:right="-1"/>
        <w:rPr>
          <w:sz w:val="22"/>
          <w:szCs w:val="22"/>
        </w:rPr>
      </w:pPr>
      <w:r w:rsidRPr="00D27961">
        <w:rPr>
          <w:b/>
          <w:sz w:val="22"/>
          <w:szCs w:val="22"/>
        </w:rPr>
        <w:t xml:space="preserve">                                                              </w:t>
      </w:r>
    </w:p>
    <w:p w14:paraId="29A08DB6" w14:textId="77777777" w:rsidR="001D70B6" w:rsidRPr="00D27961" w:rsidRDefault="001D70B6" w:rsidP="001D70B6">
      <w:pPr>
        <w:ind w:right="-1"/>
        <w:jc w:val="both"/>
        <w:outlineLvl w:val="0"/>
        <w:rPr>
          <w:sz w:val="22"/>
          <w:szCs w:val="22"/>
        </w:rPr>
      </w:pPr>
      <w:r w:rsidRPr="00D27961">
        <w:rPr>
          <w:b/>
          <w:sz w:val="22"/>
          <w:szCs w:val="22"/>
        </w:rPr>
        <w:t xml:space="preserve">Исполнитель __________________________  </w:t>
      </w:r>
    </w:p>
    <w:p w14:paraId="0F6956C9" w14:textId="77777777" w:rsidR="001D70B6" w:rsidRPr="00D27961" w:rsidRDefault="001D70B6" w:rsidP="001D70B6">
      <w:pPr>
        <w:ind w:right="-1"/>
        <w:jc w:val="both"/>
        <w:rPr>
          <w:sz w:val="22"/>
          <w:szCs w:val="22"/>
        </w:rPr>
      </w:pPr>
      <w:r w:rsidRPr="00D27961">
        <w:rPr>
          <w:sz w:val="22"/>
          <w:szCs w:val="22"/>
        </w:rPr>
        <w:t xml:space="preserve">   м.п.                                                                                                     </w:t>
      </w:r>
    </w:p>
    <w:p w14:paraId="5733246D" w14:textId="77777777" w:rsidR="001D70B6" w:rsidRPr="00D27961" w:rsidRDefault="001D70B6" w:rsidP="001D70B6">
      <w:pPr>
        <w:ind w:right="-1"/>
        <w:rPr>
          <w:sz w:val="22"/>
          <w:szCs w:val="22"/>
        </w:rPr>
      </w:pPr>
    </w:p>
    <w:p w14:paraId="3496A073" w14:textId="77777777" w:rsidR="0095467C" w:rsidRDefault="0095467C"/>
    <w:sectPr w:rsidR="009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7C"/>
    <w:rsid w:val="0003602A"/>
    <w:rsid w:val="001D70B6"/>
    <w:rsid w:val="003C4C22"/>
    <w:rsid w:val="008D3541"/>
    <w:rsid w:val="0095467C"/>
    <w:rsid w:val="00A31D5D"/>
    <w:rsid w:val="00C1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1470"/>
  <w15:chartTrackingRefBased/>
  <w15:docId w15:val="{B11BF45B-6BD8-4228-AB19-82681326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oloig@outlook.com</dc:creator>
  <cp:keywords/>
  <dc:description/>
  <cp:lastModifiedBy>Gantz</cp:lastModifiedBy>
  <cp:revision>3</cp:revision>
  <dcterms:created xsi:type="dcterms:W3CDTF">2023-09-28T10:41:00Z</dcterms:created>
  <dcterms:modified xsi:type="dcterms:W3CDTF">2024-06-27T18:01:00Z</dcterms:modified>
</cp:coreProperties>
</file>